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Updates for the Week of 4/7/25</w:t>
      </w:r>
    </w:p>
    <w:p w:rsidR="00000000" w:rsidDel="00000000" w:rsidP="00000000" w:rsidRDefault="00000000" w:rsidRPr="00000000" w14:paraId="00000002">
      <w:pPr>
        <w:jc w:val="center"/>
        <w:rPr>
          <w:rFonts w:ascii="Comic Sans MS" w:cs="Comic Sans MS" w:eastAsia="Comic Sans MS" w:hAnsi="Comic Sans MS"/>
          <w:u w:val="single"/>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rPr>
      </w:pPr>
      <w:r w:rsidDel="00000000" w:rsidR="00000000" w:rsidRPr="00000000">
        <w:rPr>
          <w:rFonts w:ascii="Comic Sans MS" w:cs="Comic Sans MS" w:eastAsia="Comic Sans MS" w:hAnsi="Comic Sans MS"/>
          <w:b w:val="1"/>
          <w:u w:val="single"/>
          <w:rtl w:val="0"/>
        </w:rPr>
        <w:t xml:space="preserve">Homework:</w:t>
      </w:r>
      <w:r w:rsidDel="00000000" w:rsidR="00000000" w:rsidRPr="00000000">
        <w:rPr>
          <w:rFonts w:ascii="Comic Sans MS" w:cs="Comic Sans MS" w:eastAsia="Comic Sans MS" w:hAnsi="Comic Sans MS"/>
          <w:rtl w:val="0"/>
        </w:rPr>
        <w:t xml:space="preserve"> April HW Packet (Due Friday 5/2); </w:t>
      </w:r>
      <w:r w:rsidDel="00000000" w:rsidR="00000000" w:rsidRPr="00000000">
        <w:rPr>
          <w:rFonts w:ascii="Comic Sans MS" w:cs="Comic Sans MS" w:eastAsia="Comic Sans MS" w:hAnsi="Comic Sans MS"/>
          <w:b w:val="1"/>
          <w:rtl w:val="0"/>
        </w:rPr>
        <w:t xml:space="preserve">PARP</w:t>
      </w:r>
      <w:r w:rsidDel="00000000" w:rsidR="00000000" w:rsidRPr="00000000">
        <w:rPr>
          <w:rFonts w:ascii="Comic Sans MS" w:cs="Comic Sans MS" w:eastAsia="Comic Sans MS" w:hAnsi="Comic Sans MS"/>
          <w:rtl w:val="0"/>
        </w:rPr>
        <w:t xml:space="preserve"> (Due Thursday 5/1)</w:t>
      </w:r>
    </w:p>
    <w:p w:rsidR="00000000" w:rsidDel="00000000" w:rsidP="00000000" w:rsidRDefault="00000000" w:rsidRPr="00000000" w14:paraId="00000004">
      <w:pPr>
        <w:jc w:val="center"/>
        <w:rPr>
          <w:rFonts w:ascii="Comic Sans MS" w:cs="Comic Sans MS" w:eastAsia="Comic Sans MS" w:hAnsi="Comic Sans MS"/>
        </w:rPr>
      </w:pPr>
      <w:r w:rsidDel="00000000" w:rsidR="00000000" w:rsidRPr="00000000">
        <w:rPr>
          <w:rtl w:val="0"/>
        </w:rPr>
      </w:r>
    </w:p>
    <w:tbl>
      <w:tblPr>
        <w:tblStyle w:val="Table1"/>
        <w:tblW w:w="114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1995"/>
        <w:gridCol w:w="2595"/>
        <w:gridCol w:w="2100"/>
        <w:gridCol w:w="2490"/>
        <w:tblGridChange w:id="0">
          <w:tblGrid>
            <w:gridCol w:w="2295"/>
            <w:gridCol w:w="1995"/>
            <w:gridCol w:w="2595"/>
            <w:gridCol w:w="2100"/>
            <w:gridCol w:w="24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Mon 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Tues 4/8</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Wed 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Thu 4/10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Fri 4/11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Day 1 - Music</w:t>
            </w:r>
          </w:p>
          <w:p w:rsidR="00000000" w:rsidDel="00000000" w:rsidP="00000000" w:rsidRDefault="00000000" w:rsidRPr="00000000" w14:paraId="0000000B">
            <w:pPr>
              <w:widowControl w:val="0"/>
              <w:jc w:val="cente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C">
            <w:pPr>
              <w:widowControl w:val="0"/>
              <w:jc w:val="center"/>
              <w:rPr>
                <w:rFonts w:ascii="Comic Sans MS" w:cs="Comic Sans MS" w:eastAsia="Comic Sans MS" w:hAnsi="Comic Sans MS"/>
                <w:b w:val="1"/>
                <w:i w:val="1"/>
                <w:sz w:val="22"/>
                <w:szCs w:val="22"/>
              </w:rPr>
            </w:pPr>
            <w:r w:rsidDel="00000000" w:rsidR="00000000" w:rsidRPr="00000000">
              <w:rPr>
                <w:rFonts w:ascii="Comic Sans MS" w:cs="Comic Sans MS" w:eastAsia="Comic Sans MS" w:hAnsi="Comic Sans MS"/>
                <w:b w:val="1"/>
                <w:i w:val="1"/>
                <w:sz w:val="22"/>
                <w:szCs w:val="22"/>
                <w:rtl w:val="0"/>
              </w:rPr>
              <w:t xml:space="preserve">Harlem Wizard Assembly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jc w:val="center"/>
              <w:rPr>
                <w:rFonts w:ascii="Comic Sans MS" w:cs="Comic Sans MS" w:eastAsia="Comic Sans MS" w:hAnsi="Comic Sans MS"/>
                <w:b w:val="1"/>
                <w:i w:val="1"/>
                <w:sz w:val="22"/>
                <w:szCs w:val="22"/>
              </w:rPr>
            </w:pPr>
            <w:r w:rsidDel="00000000" w:rsidR="00000000" w:rsidRPr="00000000">
              <w:rPr>
                <w:rFonts w:ascii="Comic Sans MS" w:cs="Comic Sans MS" w:eastAsia="Comic Sans MS" w:hAnsi="Comic Sans MS"/>
                <w:sz w:val="22"/>
                <w:szCs w:val="22"/>
                <w:rtl w:val="0"/>
              </w:rPr>
              <w:t xml:space="preserve">Day 2 - Art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jc w:val="center"/>
              <w:rPr>
                <w:rFonts w:ascii="Comic Sans MS" w:cs="Comic Sans MS" w:eastAsia="Comic Sans MS" w:hAnsi="Comic Sans MS"/>
                <w:b w:val="1"/>
                <w:i w:val="1"/>
                <w:sz w:val="22"/>
                <w:szCs w:val="22"/>
              </w:rPr>
            </w:pPr>
            <w:r w:rsidDel="00000000" w:rsidR="00000000" w:rsidRPr="00000000">
              <w:rPr>
                <w:rFonts w:ascii="Comic Sans MS" w:cs="Comic Sans MS" w:eastAsia="Comic Sans MS" w:hAnsi="Comic Sans MS"/>
                <w:sz w:val="22"/>
                <w:szCs w:val="22"/>
                <w:rtl w:val="0"/>
              </w:rPr>
              <w:t xml:space="preserve">Day 3 - Library and PE</w:t>
            </w:r>
            <w:r w:rsidDel="00000000" w:rsidR="00000000" w:rsidRPr="00000000">
              <w:rPr>
                <w:rtl w:val="0"/>
              </w:rPr>
            </w:r>
          </w:p>
          <w:p w:rsidR="00000000" w:rsidDel="00000000" w:rsidP="00000000" w:rsidRDefault="00000000" w:rsidRPr="00000000" w14:paraId="0000000F">
            <w:pPr>
              <w:widowControl w:val="0"/>
              <w:jc w:val="center"/>
              <w:rPr>
                <w:rFonts w:ascii="Comic Sans MS" w:cs="Comic Sans MS" w:eastAsia="Comic Sans MS" w:hAnsi="Comic Sans MS"/>
                <w:b w:val="1"/>
                <w:i w:val="1"/>
                <w:sz w:val="22"/>
                <w:szCs w:val="22"/>
              </w:rPr>
            </w:pPr>
            <w:r w:rsidDel="00000000" w:rsidR="00000000" w:rsidRPr="00000000">
              <w:rPr>
                <w:rFonts w:ascii="Comic Sans MS" w:cs="Comic Sans MS" w:eastAsia="Comic Sans MS" w:hAnsi="Comic Sans MS"/>
                <w:b w:val="1"/>
                <w:i w:val="1"/>
                <w:sz w:val="22"/>
                <w:szCs w:val="22"/>
                <w:rtl w:val="0"/>
              </w:rPr>
              <w:t xml:space="preserve">Library book due</w:t>
            </w:r>
          </w:p>
          <w:p w:rsidR="00000000" w:rsidDel="00000000" w:rsidP="00000000" w:rsidRDefault="00000000" w:rsidRPr="00000000" w14:paraId="00000010">
            <w:pPr>
              <w:widowControl w:val="0"/>
              <w:jc w:val="center"/>
              <w:rPr>
                <w:rFonts w:ascii="Comic Sans MS" w:cs="Comic Sans MS" w:eastAsia="Comic Sans MS" w:hAnsi="Comic Sans MS"/>
                <w:b w:val="1"/>
                <w:i w:val="1"/>
                <w:sz w:val="22"/>
                <w:szCs w:val="22"/>
              </w:rPr>
            </w:pPr>
            <w:r w:rsidDel="00000000" w:rsidR="00000000" w:rsidRPr="00000000">
              <w:rPr>
                <w:rFonts w:ascii="Comic Sans MS" w:cs="Comic Sans MS" w:eastAsia="Comic Sans MS" w:hAnsi="Comic Sans MS"/>
                <w:b w:val="1"/>
                <w:i w:val="1"/>
                <w:sz w:val="22"/>
                <w:szCs w:val="22"/>
                <w:rtl w:val="0"/>
              </w:rPr>
              <w:t xml:space="preserve">Wear sneakers</w:t>
            </w:r>
          </w:p>
          <w:p w:rsidR="00000000" w:rsidDel="00000000" w:rsidP="00000000" w:rsidRDefault="00000000" w:rsidRPr="00000000" w14:paraId="00000011">
            <w:pPr>
              <w:widowControl w:val="0"/>
              <w:jc w:val="center"/>
              <w:rPr>
                <w:rFonts w:ascii="Comic Sans MS" w:cs="Comic Sans MS" w:eastAsia="Comic Sans MS" w:hAnsi="Comic Sans MS"/>
                <w:b w:val="1"/>
                <w:i w:val="1"/>
                <w:sz w:val="22"/>
                <w:szCs w:val="22"/>
              </w:rPr>
            </w:pPr>
            <w:r w:rsidDel="00000000" w:rsidR="00000000" w:rsidRPr="00000000">
              <w:rPr>
                <w:rtl w:val="0"/>
              </w:rPr>
            </w:r>
          </w:p>
          <w:p w:rsidR="00000000" w:rsidDel="00000000" w:rsidP="00000000" w:rsidRDefault="00000000" w:rsidRPr="00000000" w14:paraId="00000012">
            <w:pPr>
              <w:widowControl w:val="0"/>
              <w:jc w:val="center"/>
              <w:rPr>
                <w:rFonts w:ascii="Comic Sans MS" w:cs="Comic Sans MS" w:eastAsia="Comic Sans MS" w:hAnsi="Comic Sans MS"/>
                <w:b w:val="1"/>
                <w:i w:val="1"/>
                <w:sz w:val="22"/>
                <w:szCs w:val="22"/>
              </w:rPr>
            </w:pPr>
            <w:r w:rsidDel="00000000" w:rsidR="00000000" w:rsidRPr="00000000">
              <w:rPr>
                <w:rFonts w:ascii="Comic Sans MS" w:cs="Comic Sans MS" w:eastAsia="Comic Sans MS" w:hAnsi="Comic Sans MS"/>
                <w:b w:val="1"/>
                <w:i w:val="1"/>
                <w:sz w:val="22"/>
                <w:szCs w:val="22"/>
                <w:rtl w:val="0"/>
              </w:rPr>
              <w:t xml:space="preserve">SPRING PICTURES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jc w:val="center"/>
              <w:rPr>
                <w:rFonts w:ascii="Comic Sans MS" w:cs="Comic Sans MS" w:eastAsia="Comic Sans MS" w:hAnsi="Comic Sans MS"/>
                <w:b w:val="1"/>
                <w:i w:val="1"/>
                <w:sz w:val="22"/>
                <w:szCs w:val="22"/>
              </w:rPr>
            </w:pPr>
            <w:r w:rsidDel="00000000" w:rsidR="00000000" w:rsidRPr="00000000">
              <w:rPr>
                <w:rFonts w:ascii="Comic Sans MS" w:cs="Comic Sans MS" w:eastAsia="Comic Sans MS" w:hAnsi="Comic Sans MS"/>
                <w:sz w:val="22"/>
                <w:szCs w:val="22"/>
                <w:rtl w:val="0"/>
              </w:rPr>
              <w:t xml:space="preserve">Day 4 - Music</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Day 5 - Art </w:t>
            </w:r>
          </w:p>
          <w:p w:rsidR="00000000" w:rsidDel="00000000" w:rsidP="00000000" w:rsidRDefault="00000000" w:rsidRPr="00000000" w14:paraId="00000015">
            <w:pPr>
              <w:widowControl w:val="0"/>
              <w:jc w:val="cente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16">
            <w:pPr>
              <w:widowControl w:val="0"/>
              <w:jc w:val="center"/>
              <w:rPr>
                <w:rFonts w:ascii="Comic Sans MS" w:cs="Comic Sans MS" w:eastAsia="Comic Sans MS" w:hAnsi="Comic Sans MS"/>
                <w:b w:val="1"/>
                <w:i w:val="1"/>
                <w:sz w:val="22"/>
                <w:szCs w:val="22"/>
              </w:rPr>
            </w:pPr>
            <w:r w:rsidDel="00000000" w:rsidR="00000000" w:rsidRPr="00000000">
              <w:rPr>
                <w:rFonts w:ascii="Comic Sans MS" w:cs="Comic Sans MS" w:eastAsia="Comic Sans MS" w:hAnsi="Comic Sans MS"/>
                <w:b w:val="1"/>
                <w:i w:val="1"/>
                <w:sz w:val="22"/>
                <w:szCs w:val="22"/>
                <w:rtl w:val="0"/>
              </w:rPr>
              <w:t xml:space="preserve">Third Quarter Incentive: How to Train Your Dragon 3</w:t>
            </w:r>
          </w:p>
          <w:p w:rsidR="00000000" w:rsidDel="00000000" w:rsidP="00000000" w:rsidRDefault="00000000" w:rsidRPr="00000000" w14:paraId="00000017">
            <w:pPr>
              <w:widowControl w:val="0"/>
              <w:jc w:val="center"/>
              <w:rPr>
                <w:rFonts w:ascii="Comic Sans MS" w:cs="Comic Sans MS" w:eastAsia="Comic Sans MS" w:hAnsi="Comic Sans MS"/>
                <w:b w:val="1"/>
                <w:i w:val="1"/>
                <w:sz w:val="22"/>
                <w:szCs w:val="22"/>
              </w:rPr>
            </w:pPr>
            <w:r w:rsidDel="00000000" w:rsidR="00000000" w:rsidRPr="00000000">
              <w:rPr>
                <w:rFonts w:ascii="Comic Sans MS" w:cs="Comic Sans MS" w:eastAsia="Comic Sans MS" w:hAnsi="Comic Sans MS"/>
                <w:b w:val="1"/>
                <w:i w:val="1"/>
                <w:sz w:val="22"/>
                <w:szCs w:val="22"/>
                <w:rtl w:val="0"/>
              </w:rPr>
              <w:t xml:space="preserve">and</w:t>
            </w:r>
          </w:p>
          <w:p w:rsidR="00000000" w:rsidDel="00000000" w:rsidP="00000000" w:rsidRDefault="00000000" w:rsidRPr="00000000" w14:paraId="00000018">
            <w:pPr>
              <w:widowControl w:val="0"/>
              <w:jc w:val="center"/>
              <w:rPr>
                <w:rFonts w:ascii="Comic Sans MS" w:cs="Comic Sans MS" w:eastAsia="Comic Sans MS" w:hAnsi="Comic Sans MS"/>
                <w:b w:val="1"/>
                <w:i w:val="1"/>
                <w:sz w:val="22"/>
                <w:szCs w:val="22"/>
              </w:rPr>
            </w:pPr>
            <w:r w:rsidDel="00000000" w:rsidR="00000000" w:rsidRPr="00000000">
              <w:rPr>
                <w:rFonts w:ascii="Comic Sans MS" w:cs="Comic Sans MS" w:eastAsia="Comic Sans MS" w:hAnsi="Comic Sans MS"/>
                <w:b w:val="1"/>
                <w:i w:val="1"/>
                <w:sz w:val="22"/>
                <w:szCs w:val="22"/>
                <w:rtl w:val="0"/>
              </w:rPr>
              <w:t xml:space="preserve">SPRING PARTY!!!</w:t>
            </w:r>
          </w:p>
        </w:tc>
      </w:tr>
    </w:tbl>
    <w:p w:rsidR="00000000" w:rsidDel="00000000" w:rsidP="00000000" w:rsidRDefault="00000000" w:rsidRPr="00000000" w14:paraId="00000019">
      <w:pPr>
        <w:spacing w:line="360" w:lineRule="auto"/>
        <w:rPr>
          <w:rFonts w:ascii="Comic Sans MS" w:cs="Comic Sans MS" w:eastAsia="Comic Sans MS" w:hAnsi="Comic Sans MS"/>
          <w:b w:val="1"/>
          <w:sz w:val="22"/>
          <w:szCs w:val="22"/>
          <w:u w:val="single"/>
        </w:rPr>
      </w:pPr>
      <w:r w:rsidDel="00000000" w:rsidR="00000000" w:rsidRPr="00000000">
        <w:rPr>
          <w:rtl w:val="0"/>
        </w:rPr>
      </w:r>
    </w:p>
    <w:p w:rsidR="00000000" w:rsidDel="00000000" w:rsidP="00000000" w:rsidRDefault="00000000" w:rsidRPr="00000000" w14:paraId="0000001A">
      <w:pPr>
        <w:spacing w:line="360"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sz w:val="22"/>
          <w:szCs w:val="22"/>
          <w:u w:val="single"/>
          <w:rtl w:val="0"/>
        </w:rPr>
        <w:t xml:space="preserve">UPDATES:</w:t>
      </w:r>
      <w:r w:rsidDel="00000000" w:rsidR="00000000" w:rsidRPr="00000000">
        <w:rPr>
          <w:rtl w:val="0"/>
        </w:rPr>
      </w:r>
    </w:p>
    <w:p w:rsidR="00000000" w:rsidDel="00000000" w:rsidP="00000000" w:rsidRDefault="00000000" w:rsidRPr="00000000" w14:paraId="0000001B">
      <w:pPr>
        <w:numPr>
          <w:ilvl w:val="0"/>
          <w:numId w:val="2"/>
        </w:numPr>
        <w:spacing w:line="36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We are</w:t>
      </w:r>
      <w:r w:rsidDel="00000000" w:rsidR="00000000" w:rsidRPr="00000000">
        <w:rPr>
          <w:rFonts w:ascii="Comic Sans MS" w:cs="Comic Sans MS" w:eastAsia="Comic Sans MS" w:hAnsi="Comic Sans MS"/>
          <w:b w:val="1"/>
          <w:sz w:val="22"/>
          <w:szCs w:val="22"/>
          <w:rtl w:val="0"/>
        </w:rPr>
        <w:t xml:space="preserve"> running very low on dry-erase markers and crayons </w:t>
      </w:r>
      <w:r w:rsidDel="00000000" w:rsidR="00000000" w:rsidRPr="00000000">
        <w:rPr>
          <w:rFonts w:ascii="Comic Sans MS" w:cs="Comic Sans MS" w:eastAsia="Comic Sans MS" w:hAnsi="Comic Sans MS"/>
          <w:sz w:val="22"/>
          <w:szCs w:val="22"/>
          <w:rtl w:val="0"/>
        </w:rPr>
        <w:t xml:space="preserve">where we won't have enough to make it through the school year. We use our dry-erase markers every day during morning work, math, and phonics. They are such an important tool for learning in our classroom. Any classroom donations would be greatly appreciated!! Thank you to those of you who have already donated!! 😊</w:t>
      </w:r>
    </w:p>
    <w:p w:rsidR="00000000" w:rsidDel="00000000" w:rsidP="00000000" w:rsidRDefault="00000000" w:rsidRPr="00000000" w14:paraId="0000001C">
      <w:pPr>
        <w:numPr>
          <w:ilvl w:val="0"/>
          <w:numId w:val="2"/>
        </w:numPr>
        <w:spacing w:line="360" w:lineRule="auto"/>
        <w:ind w:left="720" w:hanging="36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Now that the weather is getting warmer:</w:t>
      </w:r>
    </w:p>
    <w:p w:rsidR="00000000" w:rsidDel="00000000" w:rsidP="00000000" w:rsidRDefault="00000000" w:rsidRPr="00000000" w14:paraId="0000001D">
      <w:pPr>
        <w:numPr>
          <w:ilvl w:val="1"/>
          <w:numId w:val="2"/>
        </w:numPr>
        <w:spacing w:line="360" w:lineRule="auto"/>
        <w:ind w:left="144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Students </w:t>
      </w:r>
      <w:r w:rsidDel="00000000" w:rsidR="00000000" w:rsidRPr="00000000">
        <w:rPr>
          <w:rFonts w:ascii="Comic Sans MS" w:cs="Comic Sans MS" w:eastAsia="Comic Sans MS" w:hAnsi="Comic Sans MS"/>
          <w:b w:val="1"/>
          <w:sz w:val="22"/>
          <w:szCs w:val="22"/>
          <w:rtl w:val="0"/>
        </w:rPr>
        <w:t xml:space="preserve">still need to bring a coat</w:t>
      </w:r>
      <w:r w:rsidDel="00000000" w:rsidR="00000000" w:rsidRPr="00000000">
        <w:rPr>
          <w:rFonts w:ascii="Comic Sans MS" w:cs="Comic Sans MS" w:eastAsia="Comic Sans MS" w:hAnsi="Comic Sans MS"/>
          <w:sz w:val="22"/>
          <w:szCs w:val="22"/>
          <w:rtl w:val="0"/>
        </w:rPr>
        <w:t xml:space="preserve"> but may take it off if they get too hot outside.</w:t>
      </w:r>
    </w:p>
    <w:p w:rsidR="00000000" w:rsidDel="00000000" w:rsidP="00000000" w:rsidRDefault="00000000" w:rsidRPr="00000000" w14:paraId="0000001E">
      <w:pPr>
        <w:numPr>
          <w:ilvl w:val="1"/>
          <w:numId w:val="2"/>
        </w:numPr>
        <w:spacing w:line="360" w:lineRule="auto"/>
        <w:ind w:left="144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Please have your child</w:t>
      </w:r>
      <w:r w:rsidDel="00000000" w:rsidR="00000000" w:rsidRPr="00000000">
        <w:rPr>
          <w:rFonts w:ascii="Comic Sans MS" w:cs="Comic Sans MS" w:eastAsia="Comic Sans MS" w:hAnsi="Comic Sans MS"/>
          <w:b w:val="1"/>
          <w:sz w:val="22"/>
          <w:szCs w:val="22"/>
          <w:rtl w:val="0"/>
        </w:rPr>
        <w:t xml:space="preserve"> keep a spare change of clothes in a ziplock bag in their backpack </w:t>
      </w:r>
      <w:r w:rsidDel="00000000" w:rsidR="00000000" w:rsidRPr="00000000">
        <w:rPr>
          <w:rFonts w:ascii="Comic Sans MS" w:cs="Comic Sans MS" w:eastAsia="Comic Sans MS" w:hAnsi="Comic Sans MS"/>
          <w:sz w:val="22"/>
          <w:szCs w:val="22"/>
          <w:rtl w:val="0"/>
        </w:rPr>
        <w:t xml:space="preserve">so if they get muddy at recess, they can change. </w:t>
      </w:r>
    </w:p>
    <w:p w:rsidR="00000000" w:rsidDel="00000000" w:rsidP="00000000" w:rsidRDefault="00000000" w:rsidRPr="00000000" w14:paraId="0000001F">
      <w:pPr>
        <w:numPr>
          <w:ilvl w:val="0"/>
          <w:numId w:val="2"/>
        </w:numPr>
        <w:spacing w:line="360"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Please make sure your child has a </w:t>
      </w:r>
      <w:r w:rsidDel="00000000" w:rsidR="00000000" w:rsidRPr="00000000">
        <w:rPr>
          <w:rFonts w:ascii="Comic Sans MS" w:cs="Comic Sans MS" w:eastAsia="Comic Sans MS" w:hAnsi="Comic Sans MS"/>
          <w:b w:val="1"/>
          <w:sz w:val="22"/>
          <w:szCs w:val="22"/>
          <w:rtl w:val="0"/>
        </w:rPr>
        <w:t xml:space="preserve">water bottle </w:t>
      </w:r>
      <w:r w:rsidDel="00000000" w:rsidR="00000000" w:rsidRPr="00000000">
        <w:rPr>
          <w:rFonts w:ascii="Comic Sans MS" w:cs="Comic Sans MS" w:eastAsia="Comic Sans MS" w:hAnsi="Comic Sans MS"/>
          <w:sz w:val="22"/>
          <w:szCs w:val="22"/>
          <w:rtl w:val="0"/>
        </w:rPr>
        <w:t xml:space="preserve">at school every day. </w:t>
      </w:r>
      <w:r w:rsidDel="00000000" w:rsidR="00000000" w:rsidRPr="00000000">
        <w:rPr>
          <w:rtl w:val="0"/>
        </w:rPr>
      </w:r>
    </w:p>
    <w:p w:rsidR="00000000" w:rsidDel="00000000" w:rsidP="00000000" w:rsidRDefault="00000000" w:rsidRPr="00000000" w14:paraId="00000020">
      <w:pPr>
        <w:spacing w:line="360" w:lineRule="auto"/>
        <w:ind w:left="720" w:firstLine="0"/>
        <w:rPr>
          <w:rFonts w:ascii="Comic Sans MS" w:cs="Comic Sans MS" w:eastAsia="Comic Sans MS" w:hAnsi="Comic Sans MS"/>
          <w:b w:val="1"/>
          <w:sz w:val="22"/>
          <w:szCs w:val="22"/>
          <w:u w:val="single"/>
        </w:rPr>
      </w:pPr>
      <w:r w:rsidDel="00000000" w:rsidR="00000000" w:rsidRPr="00000000">
        <w:rPr>
          <w:rtl w:val="0"/>
        </w:rPr>
      </w:r>
    </w:p>
    <w:p w:rsidR="00000000" w:rsidDel="00000000" w:rsidP="00000000" w:rsidRDefault="00000000" w:rsidRPr="00000000" w14:paraId="00000021">
      <w:pPr>
        <w:spacing w:line="360" w:lineRule="auto"/>
        <w:rPr>
          <w:rFonts w:ascii="Comic Sans MS" w:cs="Comic Sans MS" w:eastAsia="Comic Sans MS" w:hAnsi="Comic Sans MS"/>
          <w:b w:val="1"/>
          <w:sz w:val="22"/>
          <w:szCs w:val="22"/>
          <w:u w:val="single"/>
        </w:rPr>
      </w:pPr>
      <w:r w:rsidDel="00000000" w:rsidR="00000000" w:rsidRPr="00000000">
        <w:rPr>
          <w:rFonts w:ascii="Comic Sans MS" w:cs="Comic Sans MS" w:eastAsia="Comic Sans MS" w:hAnsi="Comic Sans MS"/>
          <w:b w:val="1"/>
          <w:sz w:val="22"/>
          <w:szCs w:val="22"/>
          <w:u w:val="single"/>
          <w:rtl w:val="0"/>
        </w:rPr>
        <w:t xml:space="preserve">Concepts For This Week: </w:t>
      </w:r>
    </w:p>
    <w:p w:rsidR="00000000" w:rsidDel="00000000" w:rsidP="00000000" w:rsidRDefault="00000000" w:rsidRPr="00000000" w14:paraId="00000022">
      <w:pPr>
        <w:numPr>
          <w:ilvl w:val="0"/>
          <w:numId w:val="1"/>
        </w:numPr>
        <w:spacing w:line="36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Phonics</w:t>
      </w:r>
    </w:p>
    <w:p w:rsidR="00000000" w:rsidDel="00000000" w:rsidP="00000000" w:rsidRDefault="00000000" w:rsidRPr="00000000" w14:paraId="00000023">
      <w:pPr>
        <w:numPr>
          <w:ilvl w:val="1"/>
          <w:numId w:val="1"/>
        </w:numPr>
        <w:spacing w:line="360" w:lineRule="auto"/>
        <w:ind w:left="144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b w:val="1"/>
          <w:sz w:val="22"/>
          <w:szCs w:val="22"/>
          <w:rtl w:val="0"/>
        </w:rPr>
        <w:t xml:space="preserve"> </w:t>
      </w:r>
      <w:r w:rsidDel="00000000" w:rsidR="00000000" w:rsidRPr="00000000">
        <w:rPr>
          <w:rFonts w:ascii="Comic Sans MS" w:cs="Comic Sans MS" w:eastAsia="Comic Sans MS" w:hAnsi="Comic Sans MS"/>
          <w:sz w:val="22"/>
          <w:szCs w:val="22"/>
          <w:rtl w:val="0"/>
        </w:rPr>
        <w:t xml:space="preserve">suffixes change the meaning of a word (-er, -est, -less, -ful, -ly) </w:t>
      </w:r>
    </w:p>
    <w:p w:rsidR="00000000" w:rsidDel="00000000" w:rsidP="00000000" w:rsidRDefault="00000000" w:rsidRPr="00000000" w14:paraId="00000024">
      <w:pPr>
        <w:numPr>
          <w:ilvl w:val="0"/>
          <w:numId w:val="1"/>
        </w:numPr>
        <w:spacing w:line="36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Reading</w:t>
      </w:r>
    </w:p>
    <w:p w:rsidR="00000000" w:rsidDel="00000000" w:rsidP="00000000" w:rsidRDefault="00000000" w:rsidRPr="00000000" w14:paraId="00000025">
      <w:pPr>
        <w:numPr>
          <w:ilvl w:val="1"/>
          <w:numId w:val="1"/>
        </w:numPr>
        <w:spacing w:line="360" w:lineRule="auto"/>
        <w:ind w:left="144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Characters’ feelings change throughout the story based on what is happening </w:t>
      </w:r>
    </w:p>
    <w:p w:rsidR="00000000" w:rsidDel="00000000" w:rsidP="00000000" w:rsidRDefault="00000000" w:rsidRPr="00000000" w14:paraId="00000026">
      <w:pPr>
        <w:numPr>
          <w:ilvl w:val="0"/>
          <w:numId w:val="1"/>
        </w:numPr>
        <w:spacing w:line="36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Writing</w:t>
      </w:r>
    </w:p>
    <w:p w:rsidR="00000000" w:rsidDel="00000000" w:rsidP="00000000" w:rsidRDefault="00000000" w:rsidRPr="00000000" w14:paraId="00000027">
      <w:pPr>
        <w:numPr>
          <w:ilvl w:val="1"/>
          <w:numId w:val="1"/>
        </w:numPr>
        <w:spacing w:line="360" w:lineRule="auto"/>
        <w:ind w:left="144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Writing will include: introduction, the problem, the problem gets worse, the problem gets solved, happy ending </w:t>
      </w:r>
    </w:p>
    <w:p w:rsidR="00000000" w:rsidDel="00000000" w:rsidP="00000000" w:rsidRDefault="00000000" w:rsidRPr="00000000" w14:paraId="00000028">
      <w:pPr>
        <w:numPr>
          <w:ilvl w:val="1"/>
          <w:numId w:val="1"/>
        </w:numPr>
        <w:spacing w:line="360" w:lineRule="auto"/>
        <w:ind w:left="144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Making our characters  move, talk, think, and feel</w:t>
      </w:r>
    </w:p>
    <w:p w:rsidR="00000000" w:rsidDel="00000000" w:rsidP="00000000" w:rsidRDefault="00000000" w:rsidRPr="00000000" w14:paraId="00000029">
      <w:pPr>
        <w:numPr>
          <w:ilvl w:val="1"/>
          <w:numId w:val="1"/>
        </w:numPr>
        <w:spacing w:line="360" w:lineRule="auto"/>
        <w:ind w:left="144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Using time words such as: all of the sudden, a little later, after that, meanwhile, then, next, so</w:t>
      </w:r>
    </w:p>
    <w:p w:rsidR="00000000" w:rsidDel="00000000" w:rsidP="00000000" w:rsidRDefault="00000000" w:rsidRPr="00000000" w14:paraId="0000002A">
      <w:pPr>
        <w:numPr>
          <w:ilvl w:val="1"/>
          <w:numId w:val="1"/>
        </w:numPr>
        <w:spacing w:line="360" w:lineRule="auto"/>
        <w:ind w:left="144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Revising / Editing </w:t>
      </w:r>
      <w:r w:rsidDel="00000000" w:rsidR="00000000" w:rsidRPr="00000000">
        <w:rPr>
          <w:rtl w:val="0"/>
        </w:rPr>
      </w:r>
    </w:p>
    <w:p w:rsidR="00000000" w:rsidDel="00000000" w:rsidP="00000000" w:rsidRDefault="00000000" w:rsidRPr="00000000" w14:paraId="0000002B">
      <w:pPr>
        <w:numPr>
          <w:ilvl w:val="0"/>
          <w:numId w:val="1"/>
        </w:numPr>
        <w:spacing w:line="36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Math</w:t>
      </w:r>
    </w:p>
    <w:p w:rsidR="00000000" w:rsidDel="00000000" w:rsidP="00000000" w:rsidRDefault="00000000" w:rsidRPr="00000000" w14:paraId="0000002C">
      <w:pPr>
        <w:numPr>
          <w:ilvl w:val="1"/>
          <w:numId w:val="1"/>
        </w:numPr>
        <w:spacing w:line="360" w:lineRule="auto"/>
        <w:ind w:left="144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Measurement with feet and meters</w:t>
      </w: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5457825</wp:posOffset>
                </wp:positionH>
                <wp:positionV relativeFrom="paragraph">
                  <wp:posOffset>504825</wp:posOffset>
                </wp:positionV>
                <wp:extent cx="1857375" cy="410766"/>
                <wp:effectExtent b="0" l="0" r="0" t="0"/>
                <wp:wrapNone/>
                <wp:docPr id="1" name=""/>
                <a:graphic>
                  <a:graphicData uri="http://schemas.microsoft.com/office/word/2010/wordprocessingShape">
                    <wps:wsp>
                      <wps:cNvSpPr txBox="1"/>
                      <wps:cNvPr id="2" name="Shape 2"/>
                      <wps:spPr>
                        <a:xfrm>
                          <a:off x="1970350" y="617575"/>
                          <a:ext cx="1958100" cy="415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1"/>
                                <w:smallCaps w:val="0"/>
                                <w:strike w:val="0"/>
                                <w:color w:val="ff9900"/>
                                <w:sz w:val="30"/>
                                <w:vertAlign w:val="baseline"/>
                              </w:rPr>
                              <w:t xml:space="preserve">Please see back → </w:t>
                            </w:r>
                          </w:p>
                        </w:txbxContent>
                      </wps:txbx>
                      <wps:bodyPr anchorCtr="0" anchor="t" bIns="91425" lIns="91425" spcFirstLastPara="1" rIns="91425" wrap="square" tIns="91425">
                        <a:sp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5457825</wp:posOffset>
                </wp:positionH>
                <wp:positionV relativeFrom="paragraph">
                  <wp:posOffset>504825</wp:posOffset>
                </wp:positionV>
                <wp:extent cx="1857375" cy="410766"/>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857375" cy="410766"/>
                        </a:xfrm>
                        <a:prstGeom prst="rect"/>
                        <a:ln/>
                      </pic:spPr>
                    </pic:pic>
                  </a:graphicData>
                </a:graphic>
              </wp:anchor>
            </w:drawing>
          </mc:Fallback>
        </mc:AlternateContent>
      </w:r>
    </w:p>
    <w:p w:rsidR="00000000" w:rsidDel="00000000" w:rsidP="00000000" w:rsidRDefault="00000000" w:rsidRPr="00000000" w14:paraId="0000002D">
      <w:pPr>
        <w:numPr>
          <w:ilvl w:val="1"/>
          <w:numId w:val="1"/>
        </w:numPr>
        <w:spacing w:line="360" w:lineRule="auto"/>
        <w:ind w:left="1440" w:hanging="360"/>
        <w:rPr>
          <w:rFonts w:ascii="Comic Sans MS" w:cs="Comic Sans MS" w:eastAsia="Comic Sans MS" w:hAnsi="Comic Sans MS"/>
          <w:b w:val="1"/>
          <w:i w:val="1"/>
          <w:sz w:val="22"/>
          <w:szCs w:val="22"/>
        </w:rPr>
      </w:pPr>
      <w:r w:rsidDel="00000000" w:rsidR="00000000" w:rsidRPr="00000000">
        <w:rPr>
          <w:rFonts w:ascii="Comic Sans MS" w:cs="Comic Sans MS" w:eastAsia="Comic Sans MS" w:hAnsi="Comic Sans MS"/>
          <w:b w:val="1"/>
          <w:i w:val="1"/>
          <w:sz w:val="22"/>
          <w:szCs w:val="22"/>
          <w:rtl w:val="0"/>
        </w:rPr>
        <w:t xml:space="preserve">ATTACHED GAME: The two-digit and three-digit addition and subtraction blank worksheets can be used by rolling a die to make problems. The worksheets can be put into plastic paper sleeves for your child to use at home over time with a dry-erase marker. </w:t>
      </w:r>
      <w:r w:rsidDel="00000000" w:rsidR="00000000" w:rsidRPr="00000000">
        <w:rPr>
          <w:rtl w:val="0"/>
        </w:rPr>
      </w:r>
    </w:p>
    <w:p w:rsidR="00000000" w:rsidDel="00000000" w:rsidP="00000000" w:rsidRDefault="00000000" w:rsidRPr="00000000" w14:paraId="0000002E">
      <w:pPr>
        <w:numPr>
          <w:ilvl w:val="0"/>
          <w:numId w:val="1"/>
        </w:numPr>
        <w:spacing w:line="360"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Science</w:t>
      </w:r>
      <w:r w:rsidDel="00000000" w:rsidR="00000000" w:rsidRPr="00000000">
        <w:rPr>
          <w:rFonts w:ascii="Comic Sans MS" w:cs="Comic Sans MS" w:eastAsia="Comic Sans MS" w:hAnsi="Comic Sans MS"/>
          <w:sz w:val="22"/>
          <w:szCs w:val="22"/>
          <w:rtl w:val="0"/>
        </w:rPr>
        <w:t xml:space="preserve"> </w:t>
      </w:r>
    </w:p>
    <w:p w:rsidR="00000000" w:rsidDel="00000000" w:rsidP="00000000" w:rsidRDefault="00000000" w:rsidRPr="00000000" w14:paraId="0000002F">
      <w:pPr>
        <w:numPr>
          <w:ilvl w:val="1"/>
          <w:numId w:val="1"/>
        </w:numPr>
        <w:spacing w:line="360" w:lineRule="auto"/>
        <w:ind w:left="144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Making observations on our radish plants (fair test experiment) and coming up with solutions </w:t>
      </w:r>
    </w:p>
    <w:p w:rsidR="00000000" w:rsidDel="00000000" w:rsidP="00000000" w:rsidRDefault="00000000" w:rsidRPr="00000000" w14:paraId="00000030">
      <w:pPr>
        <w:numPr>
          <w:ilvl w:val="0"/>
          <w:numId w:val="1"/>
        </w:numPr>
        <w:spacing w:line="360" w:lineRule="auto"/>
        <w:ind w:left="720" w:hanging="36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Positivity Project Trait: Fairness</w:t>
      </w:r>
    </w:p>
    <w:p w:rsidR="00000000" w:rsidDel="00000000" w:rsidP="00000000" w:rsidRDefault="00000000" w:rsidRPr="00000000" w14:paraId="00000031">
      <w:pPr>
        <w:spacing w:line="360" w:lineRule="auto"/>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32">
      <w:pPr>
        <w:spacing w:line="360" w:lineRule="auto"/>
        <w:rPr>
          <w:rFonts w:ascii="Comic Sans MS" w:cs="Comic Sans MS" w:eastAsia="Comic Sans MS" w:hAnsi="Comic Sans MS"/>
          <w:b w:val="1"/>
          <w:sz w:val="22"/>
          <w:szCs w:val="22"/>
          <w:u w:val="single"/>
        </w:rPr>
      </w:pPr>
      <w:r w:rsidDel="00000000" w:rsidR="00000000" w:rsidRPr="00000000">
        <w:rPr>
          <w:rFonts w:ascii="Comic Sans MS" w:cs="Comic Sans MS" w:eastAsia="Comic Sans MS" w:hAnsi="Comic Sans MS"/>
          <w:b w:val="1"/>
          <w:sz w:val="22"/>
          <w:szCs w:val="22"/>
          <w:u w:val="single"/>
          <w:rtl w:val="0"/>
        </w:rPr>
        <w:t xml:space="preserve">Reminders:</w:t>
      </w:r>
    </w:p>
    <w:p w:rsidR="00000000" w:rsidDel="00000000" w:rsidP="00000000" w:rsidRDefault="00000000" w:rsidRPr="00000000" w14:paraId="00000033">
      <w:pPr>
        <w:numPr>
          <w:ilvl w:val="0"/>
          <w:numId w:val="2"/>
        </w:numPr>
        <w:spacing w:line="36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Please make sure your child is completing their</w:t>
      </w:r>
      <w:r w:rsidDel="00000000" w:rsidR="00000000" w:rsidRPr="00000000">
        <w:rPr>
          <w:rFonts w:ascii="Comic Sans MS" w:cs="Comic Sans MS" w:eastAsia="Comic Sans MS" w:hAnsi="Comic Sans MS"/>
          <w:b w:val="1"/>
          <w:sz w:val="22"/>
          <w:szCs w:val="22"/>
          <w:rtl w:val="0"/>
        </w:rPr>
        <w:t xml:space="preserve"> homework</w:t>
      </w:r>
      <w:r w:rsidDel="00000000" w:rsidR="00000000" w:rsidRPr="00000000">
        <w:rPr>
          <w:rFonts w:ascii="Comic Sans MS" w:cs="Comic Sans MS" w:eastAsia="Comic Sans MS" w:hAnsi="Comic Sans MS"/>
          <w:sz w:val="22"/>
          <w:szCs w:val="22"/>
          <w:rtl w:val="0"/>
        </w:rPr>
        <w:t xml:space="preserve"> each week. </w:t>
      </w:r>
    </w:p>
    <w:p w:rsidR="00000000" w:rsidDel="00000000" w:rsidP="00000000" w:rsidRDefault="00000000" w:rsidRPr="00000000" w14:paraId="00000034">
      <w:pPr>
        <w:numPr>
          <w:ilvl w:val="1"/>
          <w:numId w:val="2"/>
        </w:numPr>
        <w:spacing w:line="360" w:lineRule="auto"/>
        <w:ind w:left="144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Reading should be done every day. While your child reads, please make sure they fill out the </w:t>
      </w:r>
      <w:r w:rsidDel="00000000" w:rsidR="00000000" w:rsidRPr="00000000">
        <w:rPr>
          <w:rFonts w:ascii="Comic Sans MS" w:cs="Comic Sans MS" w:eastAsia="Comic Sans MS" w:hAnsi="Comic Sans MS"/>
          <w:b w:val="1"/>
          <w:sz w:val="22"/>
          <w:szCs w:val="22"/>
          <w:rtl w:val="0"/>
        </w:rPr>
        <w:t xml:space="preserve">PARP </w:t>
      </w:r>
      <w:r w:rsidDel="00000000" w:rsidR="00000000" w:rsidRPr="00000000">
        <w:rPr>
          <w:rFonts w:ascii="Comic Sans MS" w:cs="Comic Sans MS" w:eastAsia="Comic Sans MS" w:hAnsi="Comic Sans MS"/>
          <w:sz w:val="22"/>
          <w:szCs w:val="22"/>
          <w:rtl w:val="0"/>
        </w:rPr>
        <w:t xml:space="preserve">sheet that went home at the beginning of the month.</w:t>
      </w:r>
    </w:p>
    <w:p w:rsidR="00000000" w:rsidDel="00000000" w:rsidP="00000000" w:rsidRDefault="00000000" w:rsidRPr="00000000" w14:paraId="00000035">
      <w:pPr>
        <w:numPr>
          <w:ilvl w:val="2"/>
          <w:numId w:val="2"/>
        </w:numPr>
        <w:spacing w:line="360" w:lineRule="auto"/>
        <w:ind w:left="216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If the whole class (or almost the whole class) turns in their PARP, our class can be recognized on the announcements and we receive a class reward and ribbon.</w:t>
      </w:r>
    </w:p>
    <w:p w:rsidR="00000000" w:rsidDel="00000000" w:rsidP="00000000" w:rsidRDefault="00000000" w:rsidRPr="00000000" w14:paraId="00000036">
      <w:pPr>
        <w:numPr>
          <w:ilvl w:val="2"/>
          <w:numId w:val="2"/>
        </w:numPr>
        <w:spacing w:line="360" w:lineRule="auto"/>
        <w:ind w:left="216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Your child should be reading every day for HW so while they read, they can color in one of the items on the PARP sheet. </w:t>
      </w:r>
    </w:p>
    <w:p w:rsidR="00000000" w:rsidDel="00000000" w:rsidP="00000000" w:rsidRDefault="00000000" w:rsidRPr="00000000" w14:paraId="00000037">
      <w:pPr>
        <w:numPr>
          <w:ilvl w:val="2"/>
          <w:numId w:val="2"/>
        </w:numPr>
        <w:spacing w:line="360" w:lineRule="auto"/>
        <w:ind w:left="216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You can have your child keep the PARP sheet in their Home Folder so it does not get lost, or where they read at home, or even on the fridge.</w:t>
      </w:r>
    </w:p>
    <w:p w:rsidR="00000000" w:rsidDel="00000000" w:rsidP="00000000" w:rsidRDefault="00000000" w:rsidRPr="00000000" w14:paraId="00000038">
      <w:pPr>
        <w:numPr>
          <w:ilvl w:val="1"/>
          <w:numId w:val="2"/>
        </w:numPr>
        <w:spacing w:line="360" w:lineRule="auto"/>
        <w:ind w:left="144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Math flash cards and worksheets are attached to the HW packet, as well as the Weekly Updates. Twenty minutes of i-Ready reading should be done each week, as well as twenty minutes of i-Ready math (if your child has access to a computer). </w:t>
      </w:r>
    </w:p>
    <w:p w:rsidR="00000000" w:rsidDel="00000000" w:rsidP="00000000" w:rsidRDefault="00000000" w:rsidRPr="00000000" w14:paraId="00000039">
      <w:pPr>
        <w:numPr>
          <w:ilvl w:val="1"/>
          <w:numId w:val="2"/>
        </w:numPr>
        <w:spacing w:line="360" w:lineRule="auto"/>
        <w:ind w:left="144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Please make sure your child is studying their snap words </w:t>
      </w:r>
    </w:p>
    <w:p w:rsidR="00000000" w:rsidDel="00000000" w:rsidP="00000000" w:rsidRDefault="00000000" w:rsidRPr="00000000" w14:paraId="0000003A">
      <w:pPr>
        <w:spacing w:line="360" w:lineRule="auto"/>
        <w:jc w:val="cente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3B">
      <w:pPr>
        <w:spacing w:line="360" w:lineRule="auto"/>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Have a WONDERFUL SPRING BREAK, Partners!</w:t>
      </w:r>
    </w:p>
    <w:p w:rsidR="00000000" w:rsidDel="00000000" w:rsidP="00000000" w:rsidRDefault="00000000" w:rsidRPr="00000000" w14:paraId="0000003C">
      <w:pPr>
        <w:spacing w:line="360" w:lineRule="auto"/>
        <w:ind w:left="792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Best,</w:t>
      </w:r>
      <w:r w:rsidDel="00000000" w:rsidR="00000000" w:rsidRPr="00000000">
        <w:drawing>
          <wp:anchor allowOverlap="1" behindDoc="0" distB="114300" distT="114300" distL="114300" distR="114300" hidden="0" layoutInCell="1" locked="0" relativeHeight="0" simplePos="0">
            <wp:simplePos x="0" y="0"/>
            <wp:positionH relativeFrom="column">
              <wp:posOffset>3228975</wp:posOffset>
            </wp:positionH>
            <wp:positionV relativeFrom="paragraph">
              <wp:posOffset>123825</wp:posOffset>
            </wp:positionV>
            <wp:extent cx="857250" cy="876300"/>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57250" cy="876300"/>
                    </a:xfrm>
                    <a:prstGeom prst="rect"/>
                    <a:ln/>
                  </pic:spPr>
                </pic:pic>
              </a:graphicData>
            </a:graphic>
          </wp:anchor>
        </w:drawing>
      </w:r>
    </w:p>
    <w:p w:rsidR="00000000" w:rsidDel="00000000" w:rsidP="00000000" w:rsidRDefault="00000000" w:rsidRPr="00000000" w14:paraId="0000003D">
      <w:pPr>
        <w:spacing w:line="360" w:lineRule="auto"/>
        <w:ind w:left="7920" w:firstLine="720"/>
        <w:rPr>
          <w:rFonts w:ascii="Comic Sans MS" w:cs="Comic Sans MS" w:eastAsia="Comic Sans MS" w:hAnsi="Comic Sans MS"/>
          <w:b w:val="1"/>
          <w:i w:val="1"/>
        </w:rPr>
      </w:pPr>
      <w:r w:rsidDel="00000000" w:rsidR="00000000" w:rsidRPr="00000000">
        <w:rPr>
          <w:rFonts w:ascii="Comic Sans MS" w:cs="Comic Sans MS" w:eastAsia="Comic Sans MS" w:hAnsi="Comic Sans MS"/>
          <w:sz w:val="22"/>
          <w:szCs w:val="22"/>
        </w:rPr>
        <w:drawing>
          <wp:anchor allowOverlap="1" behindDoc="0" distB="114300" distT="114300" distL="114300" distR="114300" hidden="0" layoutInCell="1" locked="0" relativeHeight="0" simplePos="0">
            <wp:simplePos x="0" y="0"/>
            <wp:positionH relativeFrom="page">
              <wp:posOffset>2533650</wp:posOffset>
            </wp:positionH>
            <wp:positionV relativeFrom="page">
              <wp:posOffset>7310438</wp:posOffset>
            </wp:positionV>
            <wp:extent cx="2347913" cy="2347913"/>
            <wp:effectExtent b="0" l="0" r="0" t="0"/>
            <wp:wrapNone/>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347913" cy="2347913"/>
                    </a:xfrm>
                    <a:prstGeom prst="rect"/>
                    <a:ln/>
                  </pic:spPr>
                </pic:pic>
              </a:graphicData>
            </a:graphic>
          </wp:anchor>
        </w:drawing>
      </w:r>
      <w:r w:rsidDel="00000000" w:rsidR="00000000" w:rsidRPr="00000000">
        <w:rPr>
          <w:rFonts w:ascii="Comic Sans MS" w:cs="Comic Sans MS" w:eastAsia="Comic Sans MS" w:hAnsi="Comic Sans MS"/>
          <w:sz w:val="22"/>
          <w:szCs w:val="22"/>
        </w:rPr>
        <w:drawing>
          <wp:anchor allowOverlap="1" behindDoc="0" distB="114300" distT="114300" distL="114300" distR="114300" hidden="0" layoutInCell="1" locked="0" relativeHeight="0" simplePos="0">
            <wp:simplePos x="0" y="0"/>
            <wp:positionH relativeFrom="page">
              <wp:posOffset>3181350</wp:posOffset>
            </wp:positionH>
            <wp:positionV relativeFrom="page">
              <wp:posOffset>18349863</wp:posOffset>
            </wp:positionV>
            <wp:extent cx="970348" cy="988831"/>
            <wp:effectExtent b="0" l="0" r="0" t="0"/>
            <wp:wrapNone/>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970348" cy="988831"/>
                    </a:xfrm>
                    <a:prstGeom prst="rect"/>
                    <a:ln/>
                  </pic:spPr>
                </pic:pic>
              </a:graphicData>
            </a:graphic>
          </wp:anchor>
        </w:drawing>
      </w:r>
      <w:r w:rsidDel="00000000" w:rsidR="00000000" w:rsidRPr="00000000">
        <w:rPr>
          <w:rFonts w:ascii="Comic Sans MS" w:cs="Comic Sans MS" w:eastAsia="Comic Sans MS" w:hAnsi="Comic Sans MS"/>
          <w:sz w:val="22"/>
          <w:szCs w:val="22"/>
          <w:rtl w:val="0"/>
        </w:rPr>
        <w:t xml:space="preserve">Miss Alexander</w:t>
      </w:r>
      <w:r w:rsidDel="00000000" w:rsidR="00000000" w:rsidRPr="00000000">
        <w:rPr>
          <w:rtl w:val="0"/>
        </w:rPr>
      </w:r>
    </w:p>
    <w:sectPr>
      <w:footerReference r:id="rId10" w:type="default"/>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Comic Sans MS" w:cs="Comic Sans MS" w:eastAsia="Comic Sans MS" w:hAnsi="Comic Sans MS"/>
      <w:b w:val="1"/>
      <w:sz w:val="28"/>
      <w:szCs w:val="28"/>
      <w:u w:val="single"/>
      <w:vertAlign w:val="baseline"/>
    </w:rPr>
  </w:style>
  <w:style w:type="paragraph" w:styleId="Heading2">
    <w:name w:val="heading 2"/>
    <w:basedOn w:val="Normal"/>
    <w:next w:val="Normal"/>
    <w:pPr>
      <w:keepNext w:val="1"/>
      <w:pageBreakBefore w:val="0"/>
    </w:pPr>
    <w:rPr>
      <w:b w:val="1"/>
      <w:sz w:val="28"/>
      <w:szCs w:val="28"/>
      <w:vertAlign w:val="baseline"/>
    </w:rPr>
  </w:style>
  <w:style w:type="paragraph" w:styleId="Heading3">
    <w:name w:val="heading 3"/>
    <w:basedOn w:val="Normal"/>
    <w:next w:val="Normal"/>
    <w:pPr>
      <w:keepNext w:val="1"/>
      <w:pageBreakBefore w:val="0"/>
      <w:jc w:val="center"/>
    </w:pPr>
    <w:rPr>
      <w:rFonts w:ascii="Comic Sans MS" w:cs="Comic Sans MS" w:eastAsia="Comic Sans MS" w:hAnsi="Comic Sans MS"/>
      <w:b w:val="1"/>
      <w:sz w:val="28"/>
      <w:szCs w:val="28"/>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